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CF59C9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59C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956AE7" w:rsidRPr="00CF59C9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CF59C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CF59C9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CF59C9">
          <w:rPr>
            <w:rFonts w:ascii="Times New Roman" w:hAnsi="Times New Roman" w:cs="Times New Roman"/>
            <w:b w:val="0"/>
            <w:i w:val="0"/>
          </w:rPr>
          <w:t>в</w:t>
        </w:r>
        <w:r w:rsidRPr="00CF59C9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CF59C9">
          <w:rPr>
            <w:rFonts w:ascii="Times New Roman" w:hAnsi="Times New Roman" w:cs="Times New Roman"/>
            <w:b w:val="0"/>
            <w:i w:val="0"/>
          </w:rPr>
          <w:t>д</w:t>
        </w:r>
        <w:r w:rsidRPr="00CF59C9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CF59C9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CF59C9">
          <w:rPr>
            <w:rFonts w:ascii="Times New Roman" w:hAnsi="Times New Roman" w:cs="Times New Roman"/>
            <w:b w:val="0"/>
            <w:i w:val="0"/>
          </w:rPr>
          <w:t>1</w:t>
        </w:r>
        <w:r w:rsidRPr="00CF59C9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CF59C9">
          <w:rPr>
            <w:rFonts w:ascii="Times New Roman" w:hAnsi="Times New Roman" w:cs="Times New Roman"/>
            <w:b w:val="0"/>
            <w:i w:val="0"/>
          </w:rPr>
          <w:t>2</w:t>
        </w:r>
        <w:r w:rsidRPr="00CF59C9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CF59C9">
          <w:rPr>
            <w:rFonts w:ascii="Times New Roman" w:hAnsi="Times New Roman" w:cs="Times New Roman"/>
            <w:b w:val="0"/>
            <w:i w:val="0"/>
          </w:rPr>
          <w:t>3</w:t>
        </w:r>
        <w:r w:rsidRPr="00CF59C9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CF59C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CF59C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CF59C9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CF59C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CF59C9">
        <w:rPr>
          <w:b/>
          <w:sz w:val="28"/>
          <w:szCs w:val="28"/>
        </w:rPr>
        <w:t>на 20</w:t>
      </w:r>
      <w:r w:rsidR="00623710" w:rsidRPr="00CF59C9">
        <w:rPr>
          <w:b/>
          <w:sz w:val="28"/>
          <w:szCs w:val="28"/>
        </w:rPr>
        <w:t>2</w:t>
      </w:r>
      <w:r w:rsidR="00D02E81" w:rsidRPr="00CF59C9">
        <w:rPr>
          <w:b/>
          <w:sz w:val="28"/>
          <w:szCs w:val="28"/>
        </w:rPr>
        <w:t>1</w:t>
      </w:r>
      <w:r w:rsidRPr="00CF59C9">
        <w:rPr>
          <w:b/>
          <w:sz w:val="28"/>
          <w:szCs w:val="28"/>
        </w:rPr>
        <w:t xml:space="preserve"> год и на плановый период 202</w:t>
      </w:r>
      <w:r w:rsidR="00D02E81" w:rsidRPr="00CF59C9">
        <w:rPr>
          <w:b/>
          <w:sz w:val="28"/>
          <w:szCs w:val="28"/>
        </w:rPr>
        <w:t>2</w:t>
      </w:r>
      <w:r w:rsidRPr="00CF59C9">
        <w:rPr>
          <w:b/>
          <w:sz w:val="28"/>
          <w:szCs w:val="28"/>
        </w:rPr>
        <w:t xml:space="preserve"> и 202</w:t>
      </w:r>
      <w:r w:rsidR="00D02E81" w:rsidRPr="00CF59C9">
        <w:rPr>
          <w:b/>
          <w:sz w:val="28"/>
          <w:szCs w:val="28"/>
        </w:rPr>
        <w:t>3</w:t>
      </w:r>
      <w:r w:rsidRPr="00CF59C9">
        <w:rPr>
          <w:b/>
          <w:sz w:val="28"/>
          <w:szCs w:val="28"/>
        </w:rPr>
        <w:t xml:space="preserve"> годов</w:t>
      </w:r>
    </w:p>
    <w:p w:rsidR="00C81CBE" w:rsidRPr="00CF59C9" w:rsidRDefault="00C81CBE" w:rsidP="00C81CBE">
      <w:pPr>
        <w:pStyle w:val="a3"/>
        <w:ind w:firstLine="0"/>
        <w:jc w:val="center"/>
        <w:rPr>
          <w:szCs w:val="28"/>
        </w:rPr>
      </w:pPr>
    </w:p>
    <w:p w:rsidR="00184C24" w:rsidRPr="00CF59C9" w:rsidRDefault="00184C24" w:rsidP="00184C24">
      <w:pPr>
        <w:jc w:val="center"/>
        <w:rPr>
          <w:sz w:val="28"/>
          <w:szCs w:val="28"/>
        </w:rPr>
      </w:pPr>
      <w:r w:rsidRPr="00CF59C9">
        <w:rPr>
          <w:sz w:val="28"/>
          <w:szCs w:val="28"/>
        </w:rPr>
        <w:t>(с изменениями от 25 ноября 2021 года № 129-ЗСО)</w:t>
      </w:r>
    </w:p>
    <w:p w:rsidR="009E069F" w:rsidRPr="00CF59C9" w:rsidRDefault="009E069F" w:rsidP="00C81CBE">
      <w:pPr>
        <w:pStyle w:val="a3"/>
        <w:ind w:firstLine="0"/>
        <w:jc w:val="center"/>
        <w:rPr>
          <w:b/>
          <w:sz w:val="16"/>
          <w:szCs w:val="16"/>
        </w:rPr>
      </w:pPr>
    </w:p>
    <w:p w:rsidR="00C81CBE" w:rsidRPr="00CF59C9" w:rsidRDefault="00C81CBE" w:rsidP="00184C24">
      <w:pPr>
        <w:pStyle w:val="a6"/>
        <w:spacing w:after="0" w:line="216" w:lineRule="auto"/>
        <w:ind w:left="1068" w:right="-567"/>
        <w:jc w:val="right"/>
        <w:rPr>
          <w:snapToGrid w:val="0"/>
          <w:sz w:val="24"/>
          <w:szCs w:val="24"/>
        </w:rPr>
      </w:pPr>
      <w:r w:rsidRPr="00CF59C9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CF59C9" w:rsidTr="006C7C46">
        <w:trPr>
          <w:trHeight w:val="359"/>
        </w:trPr>
        <w:tc>
          <w:tcPr>
            <w:tcW w:w="5529" w:type="dxa"/>
          </w:tcPr>
          <w:p w:rsidR="00C53BEE" w:rsidRPr="00CF59C9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CF59C9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2E81" w:rsidRPr="00CF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5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CF59C9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CF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5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CF59C9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CF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F5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5325698,1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8430874,4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29966662,7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30367551,4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30523751,4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2022 года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26966662,7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19092877,0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22092877,0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3005574,4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5425300,0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24640964,6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19092877,0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22092877,0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9228574,3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20734148,7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 средств на едином счете бюджета с предельными сроками погашения не поз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нее 15 декабря 2021 года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федерального бюджета для погашения долговых обяз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10734148,7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для погашения бю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14554272,4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CF59C9">
              <w:rPr>
                <w:b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CF59C9">
              <w:rPr>
                <w:b/>
                <w:sz w:val="24"/>
                <w:szCs w:val="24"/>
                <w:lang w:eastAsia="en-US"/>
              </w:rPr>
              <w:t>5425300,0</w:t>
            </w:r>
          </w:p>
        </w:tc>
      </w:tr>
      <w:tr w:rsidR="00184C24" w:rsidRPr="00CF59C9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50700811,4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30367551,4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30523751,4</w:t>
            </w:r>
          </w:p>
        </w:tc>
      </w:tr>
      <w:tr w:rsidR="00184C24" w:rsidRPr="00184C24" w:rsidTr="009C2A55">
        <w:tc>
          <w:tcPr>
            <w:tcW w:w="5529" w:type="dxa"/>
          </w:tcPr>
          <w:p w:rsidR="00184C24" w:rsidRPr="00CF59C9" w:rsidRDefault="00184C24" w:rsidP="00184C24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5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36146539,0</w:t>
            </w:r>
          </w:p>
        </w:tc>
        <w:tc>
          <w:tcPr>
            <w:tcW w:w="1417" w:type="dxa"/>
            <w:vAlign w:val="bottom"/>
          </w:tcPr>
          <w:p w:rsidR="00184C24" w:rsidRPr="00CF59C9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22098451,4</w:t>
            </w:r>
          </w:p>
        </w:tc>
        <w:tc>
          <w:tcPr>
            <w:tcW w:w="1418" w:type="dxa"/>
            <w:vAlign w:val="bottom"/>
          </w:tcPr>
          <w:p w:rsidR="00184C24" w:rsidRPr="00184C24" w:rsidRDefault="00184C24" w:rsidP="00184C24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CF59C9">
              <w:rPr>
                <w:sz w:val="24"/>
                <w:szCs w:val="24"/>
                <w:lang w:eastAsia="en-US"/>
              </w:rPr>
              <w:t>25098451,4</w:t>
            </w:r>
            <w:bookmarkStart w:id="0" w:name="_GoBack"/>
            <w:bookmarkEnd w:id="0"/>
          </w:p>
        </w:tc>
      </w:tr>
    </w:tbl>
    <w:p w:rsidR="00CD1057" w:rsidRPr="00CD1057" w:rsidRDefault="00CD1057" w:rsidP="00184C24">
      <w:pPr>
        <w:rPr>
          <w:sz w:val="16"/>
        </w:rPr>
      </w:pPr>
    </w:p>
    <w:sectPr w:rsidR="00CD1057" w:rsidRPr="00CD1057" w:rsidSect="006C7C46">
      <w:headerReference w:type="default" r:id="rId9"/>
      <w:pgSz w:w="11907" w:h="16840" w:code="9"/>
      <w:pgMar w:top="1276" w:right="113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C24">
          <w:rPr>
            <w:noProof/>
          </w:rPr>
          <w:t>2</w:t>
        </w:r>
        <w:r>
          <w:fldChar w:fldCharType="end"/>
        </w:r>
      </w:p>
    </w:sdtContent>
  </w:sdt>
  <w:p w:rsidR="004625E6" w:rsidRDefault="00CF59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4C24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F6535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C2A55"/>
    <w:rsid w:val="009E069F"/>
    <w:rsid w:val="009E44AF"/>
    <w:rsid w:val="009E7DC4"/>
    <w:rsid w:val="00A22650"/>
    <w:rsid w:val="00A35F91"/>
    <w:rsid w:val="00A9406E"/>
    <w:rsid w:val="00AA1824"/>
    <w:rsid w:val="00AD6CA7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6DFE"/>
    <w:rsid w:val="00CC3F1A"/>
    <w:rsid w:val="00CD1057"/>
    <w:rsid w:val="00CD1B99"/>
    <w:rsid w:val="00CF5547"/>
    <w:rsid w:val="00CF59C9"/>
    <w:rsid w:val="00D02E81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A6B49-6377-44E1-BFAB-365856F1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15</cp:revision>
  <cp:lastPrinted>2020-11-27T12:37:00Z</cp:lastPrinted>
  <dcterms:created xsi:type="dcterms:W3CDTF">2020-12-04T07:54:00Z</dcterms:created>
  <dcterms:modified xsi:type="dcterms:W3CDTF">2021-11-29T07:32:00Z</dcterms:modified>
</cp:coreProperties>
</file>